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7490A" w14:textId="77777777" w:rsidR="001E689C" w:rsidRDefault="001E689C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[ ] Intonationsphrase</w:t>
      </w:r>
    </w:p>
    <w:p w14:paraId="7899FAB7" w14:textId="77777777" w:rsidR="001E689C" w:rsidRDefault="001E689C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 xml:space="preserve">()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Intermediärphrase</w:t>
      </w:r>
      <w:proofErr w:type="spellEnd"/>
    </w:p>
    <w:p w14:paraId="463448DF" w14:textId="77777777" w:rsidR="001E689C" w:rsidRPr="001E689C" w:rsidRDefault="001E689C" w:rsidP="001E689C">
      <w:pPr>
        <w:spacing w:after="0"/>
        <w:rPr>
          <w:rFonts w:asciiTheme="minorHAnsi" w:hAnsiTheme="minorHAnsi"/>
          <w:sz w:val="28"/>
          <w:szCs w:val="28"/>
          <w:u w:val="single"/>
          <w:lang w:val="de-DE"/>
        </w:rPr>
      </w:pPr>
      <w:r w:rsidRPr="001E689C">
        <w:rPr>
          <w:rFonts w:asciiTheme="minorHAnsi" w:hAnsiTheme="minorHAnsi"/>
          <w:sz w:val="28"/>
          <w:szCs w:val="28"/>
          <w:u w:val="single"/>
          <w:lang w:val="de-DE"/>
        </w:rPr>
        <w:t>Die lexikalisch primär betonte Silbe des nuklear akzentuierten Wortes</w:t>
      </w:r>
    </w:p>
    <w:p w14:paraId="5EDC7FBB" w14:textId="77777777" w:rsidR="001E689C" w:rsidRDefault="001E689C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 xml:space="preserve">NB: Ein nuklear akzentuiertes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Wor</w:t>
      </w:r>
      <w:proofErr w:type="spellEnd"/>
      <w:r>
        <w:rPr>
          <w:rFonts w:asciiTheme="minorHAnsi" w:hAnsiTheme="minorHAnsi"/>
          <w:sz w:val="28"/>
          <w:szCs w:val="28"/>
          <w:lang w:val="de-DE"/>
        </w:rPr>
        <w:t xml:space="preserve"> pro </w:t>
      </w:r>
      <w:proofErr w:type="spellStart"/>
      <w:r>
        <w:rPr>
          <w:rFonts w:asciiTheme="minorHAnsi" w:hAnsiTheme="minorHAnsi"/>
          <w:sz w:val="28"/>
          <w:szCs w:val="28"/>
          <w:lang w:val="de-DE"/>
        </w:rPr>
        <w:t>Intermediärphrase</w:t>
      </w:r>
      <w:proofErr w:type="spellEnd"/>
    </w:p>
    <w:p w14:paraId="4C1D1847" w14:textId="77777777" w:rsidR="001E689C" w:rsidRDefault="001E689C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14:paraId="1339327D" w14:textId="77777777" w:rsidR="001E689C" w:rsidRPr="001E689C" w:rsidRDefault="00EA76D1" w:rsidP="001E689C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 </w:t>
      </w:r>
      <w:r w:rsidR="001E689C" w:rsidRPr="001E689C">
        <w:rPr>
          <w:rFonts w:asciiTheme="minorHAnsi" w:hAnsiTheme="minorHAnsi"/>
          <w:sz w:val="28"/>
          <w:szCs w:val="28"/>
        </w:rPr>
        <w:t>[(</w:t>
      </w:r>
      <w:proofErr w:type="gramStart"/>
      <w:r w:rsidR="001E689C" w:rsidRPr="001E689C">
        <w:rPr>
          <w:rFonts w:asciiTheme="minorHAnsi" w:hAnsiTheme="minorHAnsi"/>
          <w:sz w:val="28"/>
          <w:szCs w:val="28"/>
        </w:rPr>
        <w:t>that’s</w:t>
      </w:r>
      <w:proofErr w:type="gramEnd"/>
      <w:r w:rsidR="001E689C" w:rsidRPr="001E689C">
        <w:rPr>
          <w:rFonts w:asciiTheme="minorHAnsi" w:hAnsiTheme="minorHAnsi"/>
          <w:sz w:val="28"/>
          <w:szCs w:val="28"/>
        </w:rPr>
        <w:t xml:space="preserve"> </w:t>
      </w:r>
      <w:r w:rsidR="001E689C" w:rsidRPr="001E689C">
        <w:rPr>
          <w:rFonts w:asciiTheme="minorHAnsi" w:hAnsiTheme="minorHAnsi"/>
          <w:sz w:val="28"/>
          <w:szCs w:val="28"/>
          <w:u w:val="single"/>
        </w:rPr>
        <w:t>right</w:t>
      </w:r>
      <w:r w:rsidR="001E689C" w:rsidRPr="001E689C">
        <w:rPr>
          <w:rFonts w:asciiTheme="minorHAnsi" w:hAnsiTheme="minorHAnsi"/>
          <w:sz w:val="28"/>
          <w:szCs w:val="28"/>
        </w:rPr>
        <w:t xml:space="preserve">) (at the </w:t>
      </w:r>
      <w:r w:rsidR="001E689C" w:rsidRPr="001E689C">
        <w:rPr>
          <w:rFonts w:asciiTheme="minorHAnsi" w:hAnsiTheme="minorHAnsi"/>
          <w:sz w:val="28"/>
          <w:szCs w:val="28"/>
          <w:u w:val="single"/>
        </w:rPr>
        <w:t>tra</w:t>
      </w:r>
      <w:r w:rsidR="001E689C" w:rsidRPr="001E689C">
        <w:rPr>
          <w:rFonts w:asciiTheme="minorHAnsi" w:hAnsiTheme="minorHAnsi"/>
          <w:sz w:val="28"/>
          <w:szCs w:val="28"/>
        </w:rPr>
        <w:t xml:space="preserve">ffic light)] </w:t>
      </w:r>
    </w:p>
    <w:p w14:paraId="14529EF5" w14:textId="77777777" w:rsidR="001E689C" w:rsidRDefault="00EA76D1" w:rsidP="001E689C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2. </w:t>
      </w:r>
      <w:r w:rsidR="001E689C" w:rsidRPr="001E689C">
        <w:rPr>
          <w:rFonts w:asciiTheme="minorHAnsi" w:hAnsiTheme="minorHAnsi"/>
          <w:sz w:val="28"/>
          <w:szCs w:val="28"/>
        </w:rPr>
        <w:t>[(</w:t>
      </w:r>
      <w:proofErr w:type="gramStart"/>
      <w:r w:rsidR="001E689C" w:rsidRPr="001E689C">
        <w:rPr>
          <w:rFonts w:asciiTheme="minorHAnsi" w:hAnsiTheme="minorHAnsi"/>
          <w:sz w:val="28"/>
          <w:szCs w:val="28"/>
        </w:rPr>
        <w:t>that’s</w:t>
      </w:r>
      <w:proofErr w:type="gramEnd"/>
      <w:r w:rsidR="001E689C" w:rsidRPr="001E689C">
        <w:rPr>
          <w:rFonts w:asciiTheme="minorHAnsi" w:hAnsiTheme="minorHAnsi"/>
          <w:sz w:val="28"/>
          <w:szCs w:val="28"/>
        </w:rPr>
        <w:t xml:space="preserve"> </w:t>
      </w:r>
      <w:r w:rsidR="001E689C" w:rsidRPr="001E689C">
        <w:rPr>
          <w:rFonts w:asciiTheme="minorHAnsi" w:hAnsiTheme="minorHAnsi"/>
          <w:sz w:val="28"/>
          <w:szCs w:val="28"/>
          <w:u w:val="single"/>
        </w:rPr>
        <w:t>right</w:t>
      </w:r>
      <w:r w:rsidR="001E689C" w:rsidRPr="001E689C">
        <w:rPr>
          <w:rFonts w:asciiTheme="minorHAnsi" w:hAnsiTheme="minorHAnsi"/>
          <w:sz w:val="28"/>
          <w:szCs w:val="28"/>
        </w:rPr>
        <w:t xml:space="preserve">)] [(at the </w:t>
      </w:r>
      <w:r w:rsidR="001E689C" w:rsidRPr="001E689C">
        <w:rPr>
          <w:rFonts w:asciiTheme="minorHAnsi" w:hAnsiTheme="minorHAnsi"/>
          <w:sz w:val="28"/>
          <w:szCs w:val="28"/>
          <w:u w:val="single"/>
        </w:rPr>
        <w:t>tra</w:t>
      </w:r>
      <w:r w:rsidR="001E689C" w:rsidRPr="001E689C">
        <w:rPr>
          <w:rFonts w:asciiTheme="minorHAnsi" w:hAnsiTheme="minorHAnsi"/>
          <w:sz w:val="28"/>
          <w:szCs w:val="28"/>
        </w:rPr>
        <w:t xml:space="preserve">ffic light)] </w:t>
      </w:r>
    </w:p>
    <w:p w14:paraId="40A8E3A9" w14:textId="77777777" w:rsidR="00EA76D1" w:rsidRDefault="00EA76D1" w:rsidP="001E689C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3. </w:t>
      </w:r>
      <w:r w:rsidRPr="001E689C">
        <w:rPr>
          <w:rFonts w:asciiTheme="minorHAnsi" w:hAnsiTheme="minorHAnsi"/>
          <w:sz w:val="28"/>
          <w:szCs w:val="28"/>
        </w:rPr>
        <w:t>[(But Mari</w:t>
      </w:r>
      <w:r w:rsidRPr="001E689C">
        <w:rPr>
          <w:rFonts w:asciiTheme="minorHAnsi" w:hAnsiTheme="minorHAnsi"/>
          <w:sz w:val="28"/>
          <w:szCs w:val="28"/>
          <w:u w:val="single"/>
        </w:rPr>
        <w:t>a</w:t>
      </w:r>
      <w:r w:rsidRPr="001E689C">
        <w:rPr>
          <w:rFonts w:asciiTheme="minorHAnsi" w:hAnsiTheme="minorHAnsi"/>
          <w:sz w:val="28"/>
          <w:szCs w:val="28"/>
        </w:rPr>
        <w:t xml:space="preserve">nna) (knows </w:t>
      </w:r>
      <w:r w:rsidRPr="001E689C">
        <w:rPr>
          <w:rFonts w:asciiTheme="minorHAnsi" w:hAnsiTheme="minorHAnsi"/>
          <w:sz w:val="28"/>
          <w:szCs w:val="28"/>
          <w:u w:val="single"/>
        </w:rPr>
        <w:t>no</w:t>
      </w:r>
      <w:r>
        <w:rPr>
          <w:rFonts w:asciiTheme="minorHAnsi" w:hAnsiTheme="minorHAnsi"/>
          <w:sz w:val="28"/>
          <w:szCs w:val="28"/>
        </w:rPr>
        <w:t>-on</w:t>
      </w:r>
      <w:r w:rsidRPr="001E689C">
        <w:rPr>
          <w:rFonts w:asciiTheme="minorHAnsi" w:hAnsiTheme="minorHAnsi"/>
          <w:sz w:val="28"/>
          <w:szCs w:val="28"/>
        </w:rPr>
        <w:t xml:space="preserve">e)] </w:t>
      </w:r>
    </w:p>
    <w:p w14:paraId="2A32AF40" w14:textId="77777777" w:rsidR="00EA76D1" w:rsidRPr="001E689C" w:rsidRDefault="00EA76D1" w:rsidP="001E689C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4. </w:t>
      </w:r>
      <w:r w:rsidRPr="001E689C">
        <w:rPr>
          <w:rFonts w:asciiTheme="minorHAnsi" w:hAnsiTheme="minorHAnsi"/>
          <w:sz w:val="28"/>
          <w:szCs w:val="28"/>
        </w:rPr>
        <w:t xml:space="preserve">[(Give me the </w:t>
      </w:r>
      <w:r w:rsidRPr="001E689C">
        <w:rPr>
          <w:rFonts w:asciiTheme="minorHAnsi" w:hAnsiTheme="minorHAnsi"/>
          <w:sz w:val="28"/>
          <w:szCs w:val="28"/>
          <w:u w:val="single"/>
        </w:rPr>
        <w:t>brown</w:t>
      </w:r>
      <w:r w:rsidRPr="001E689C">
        <w:rPr>
          <w:rFonts w:asciiTheme="minorHAnsi" w:hAnsiTheme="minorHAnsi"/>
          <w:sz w:val="28"/>
          <w:szCs w:val="28"/>
        </w:rPr>
        <w:t xml:space="preserve"> one)] [(for Mari</w:t>
      </w:r>
      <w:r w:rsidRPr="001E689C">
        <w:rPr>
          <w:rFonts w:asciiTheme="minorHAnsi" w:hAnsiTheme="minorHAnsi"/>
          <w:sz w:val="28"/>
          <w:szCs w:val="28"/>
          <w:u w:val="single"/>
        </w:rPr>
        <w:t>a</w:t>
      </w:r>
      <w:r w:rsidRPr="001E689C">
        <w:rPr>
          <w:rFonts w:asciiTheme="minorHAnsi" w:hAnsiTheme="minorHAnsi"/>
          <w:sz w:val="28"/>
          <w:szCs w:val="28"/>
        </w:rPr>
        <w:t xml:space="preserve">nna)] </w:t>
      </w:r>
    </w:p>
    <w:p w14:paraId="7579F074" w14:textId="77777777" w:rsidR="001E689C" w:rsidRDefault="00EA76D1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 xml:space="preserve">5. </w:t>
      </w:r>
      <w:r w:rsidR="001E689C" w:rsidRPr="001E689C">
        <w:rPr>
          <w:rFonts w:asciiTheme="minorHAnsi" w:hAnsiTheme="minorHAnsi"/>
          <w:sz w:val="28"/>
          <w:szCs w:val="28"/>
          <w:lang w:val="de-DE"/>
        </w:rPr>
        <w:t xml:space="preserve">[(I </w:t>
      </w:r>
      <w:proofErr w:type="spellStart"/>
      <w:r w:rsidR="001E689C" w:rsidRPr="001E689C">
        <w:rPr>
          <w:rFonts w:asciiTheme="minorHAnsi" w:hAnsiTheme="minorHAnsi"/>
          <w:sz w:val="28"/>
          <w:szCs w:val="28"/>
          <w:lang w:val="de-DE"/>
        </w:rPr>
        <w:t>means</w:t>
      </w:r>
      <w:proofErr w:type="spellEnd"/>
      <w:r w:rsidR="001E689C" w:rsidRPr="001E689C">
        <w:rPr>
          <w:rFonts w:asciiTheme="minorHAnsi" w:hAnsiTheme="minorHAnsi"/>
          <w:sz w:val="28"/>
          <w:szCs w:val="28"/>
          <w:lang w:val="de-DE"/>
        </w:rPr>
        <w:t xml:space="preserve"> </w:t>
      </w:r>
      <w:proofErr w:type="spellStart"/>
      <w:r w:rsidR="001E689C" w:rsidRPr="001E689C">
        <w:rPr>
          <w:rFonts w:asciiTheme="minorHAnsi" w:hAnsiTheme="minorHAnsi"/>
          <w:sz w:val="28"/>
          <w:szCs w:val="28"/>
          <w:lang w:val="de-DE"/>
        </w:rPr>
        <w:t>ins</w:t>
      </w:r>
      <w:r w:rsidR="001E689C" w:rsidRPr="001E689C">
        <w:rPr>
          <w:rFonts w:asciiTheme="minorHAnsi" w:hAnsiTheme="minorHAnsi"/>
          <w:sz w:val="28"/>
          <w:szCs w:val="28"/>
          <w:u w:val="single"/>
          <w:lang w:val="de-DE"/>
        </w:rPr>
        <w:t>ert</w:t>
      </w:r>
      <w:proofErr w:type="spellEnd"/>
      <w:r w:rsidR="001E689C" w:rsidRPr="001E689C">
        <w:rPr>
          <w:rFonts w:asciiTheme="minorHAnsi" w:hAnsiTheme="minorHAnsi"/>
          <w:sz w:val="28"/>
          <w:szCs w:val="28"/>
          <w:lang w:val="de-DE"/>
        </w:rPr>
        <w:t xml:space="preserve">)] </w:t>
      </w:r>
    </w:p>
    <w:p w14:paraId="620A99E9" w14:textId="77777777" w:rsidR="001E689C" w:rsidRPr="001E689C" w:rsidRDefault="00EA76D1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 xml:space="preserve">6. </w:t>
      </w:r>
      <w:r w:rsidR="001E689C" w:rsidRPr="001E689C">
        <w:rPr>
          <w:rFonts w:asciiTheme="minorHAnsi" w:hAnsiTheme="minorHAnsi"/>
          <w:sz w:val="28"/>
          <w:szCs w:val="28"/>
          <w:lang w:val="de-DE"/>
        </w:rPr>
        <w:t>[(</w:t>
      </w:r>
      <w:r w:rsidR="001E689C" w:rsidRPr="001E689C">
        <w:rPr>
          <w:rFonts w:asciiTheme="minorHAnsi" w:hAnsiTheme="minorHAnsi"/>
          <w:sz w:val="28"/>
          <w:szCs w:val="28"/>
          <w:u w:val="single"/>
          <w:lang w:val="de-DE"/>
        </w:rPr>
        <w:t>I</w:t>
      </w:r>
      <w:r w:rsidR="001E689C" w:rsidRPr="001E689C">
        <w:rPr>
          <w:rFonts w:asciiTheme="minorHAnsi" w:hAnsiTheme="minorHAnsi"/>
          <w:sz w:val="28"/>
          <w:szCs w:val="28"/>
          <w:lang w:val="de-DE"/>
        </w:rPr>
        <w:t xml:space="preserve">) ( </w:t>
      </w:r>
      <w:proofErr w:type="spellStart"/>
      <w:r w:rsidR="001E689C" w:rsidRPr="001E689C">
        <w:rPr>
          <w:rFonts w:asciiTheme="minorHAnsi" w:hAnsiTheme="minorHAnsi"/>
          <w:sz w:val="28"/>
          <w:szCs w:val="28"/>
          <w:lang w:val="de-DE"/>
        </w:rPr>
        <w:t>means</w:t>
      </w:r>
      <w:proofErr w:type="spellEnd"/>
      <w:r w:rsidR="001E689C" w:rsidRPr="001E689C">
        <w:rPr>
          <w:rFonts w:asciiTheme="minorHAnsi" w:hAnsiTheme="minorHAnsi"/>
          <w:sz w:val="28"/>
          <w:szCs w:val="28"/>
          <w:lang w:val="de-DE"/>
        </w:rPr>
        <w:t xml:space="preserve"> </w:t>
      </w:r>
      <w:proofErr w:type="spellStart"/>
      <w:r w:rsidR="001E689C" w:rsidRPr="001E689C">
        <w:rPr>
          <w:rFonts w:asciiTheme="minorHAnsi" w:hAnsiTheme="minorHAnsi"/>
          <w:sz w:val="28"/>
          <w:szCs w:val="28"/>
          <w:lang w:val="de-DE"/>
        </w:rPr>
        <w:t>in</w:t>
      </w:r>
      <w:r w:rsidR="001E689C" w:rsidRPr="001E689C">
        <w:rPr>
          <w:rFonts w:asciiTheme="minorHAnsi" w:hAnsiTheme="minorHAnsi"/>
          <w:sz w:val="28"/>
          <w:szCs w:val="28"/>
          <w:u w:val="single"/>
          <w:lang w:val="de-DE"/>
        </w:rPr>
        <w:t>sert</w:t>
      </w:r>
      <w:proofErr w:type="spellEnd"/>
      <w:r w:rsidR="001E689C" w:rsidRPr="001E689C">
        <w:rPr>
          <w:rFonts w:asciiTheme="minorHAnsi" w:hAnsiTheme="minorHAnsi"/>
          <w:sz w:val="28"/>
          <w:szCs w:val="28"/>
          <w:lang w:val="de-DE"/>
        </w:rPr>
        <w:t xml:space="preserve">)] </w:t>
      </w:r>
      <w:bookmarkStart w:id="0" w:name="_GoBack"/>
      <w:bookmarkEnd w:id="0"/>
    </w:p>
    <w:p w14:paraId="4BBF5E94" w14:textId="77777777" w:rsidR="001E689C" w:rsidRPr="001E689C" w:rsidRDefault="001E689C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14:paraId="079C32EE" w14:textId="77777777" w:rsidR="001E689C" w:rsidRPr="00EA76D1" w:rsidRDefault="001E689C" w:rsidP="001E689C">
      <w:pPr>
        <w:spacing w:after="0"/>
        <w:rPr>
          <w:rFonts w:asciiTheme="minorHAnsi" w:hAnsiTheme="minorHAnsi"/>
          <w:sz w:val="28"/>
          <w:szCs w:val="28"/>
        </w:rPr>
      </w:pPr>
    </w:p>
    <w:p w14:paraId="0E5A7BCD" w14:textId="77777777" w:rsidR="001E689C" w:rsidRPr="00EA76D1" w:rsidRDefault="001E689C" w:rsidP="001E689C">
      <w:pPr>
        <w:spacing w:after="0"/>
        <w:rPr>
          <w:rFonts w:asciiTheme="minorHAnsi" w:hAnsiTheme="minorHAnsi"/>
          <w:sz w:val="28"/>
          <w:szCs w:val="28"/>
          <w:lang w:val="de-DE"/>
        </w:rPr>
      </w:pPr>
    </w:p>
    <w:p w14:paraId="404C28CF" w14:textId="77777777" w:rsidR="001E689C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7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Zwischen dem zehnten und dem achtzehnten</w:t>
      </w:r>
    </w:p>
    <w:p w14:paraId="44C67606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0CAAA271" w14:textId="77777777" w:rsidR="001E689C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8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 xml:space="preserve">. Was heißt ganz knapp so wie die Pension </w:t>
      </w:r>
      <w:proofErr w:type="spellStart"/>
      <w:r w:rsidR="001E689C" w:rsidRPr="00EA76D1">
        <w:rPr>
          <w:rFonts w:asciiTheme="minorHAnsi" w:hAnsiTheme="minorHAnsi"/>
          <w:sz w:val="28"/>
          <w:szCs w:val="28"/>
          <w:lang w:val="de-DE"/>
        </w:rPr>
        <w:t>Müller</w:t>
      </w:r>
      <w:proofErr w:type="spellEnd"/>
    </w:p>
    <w:p w14:paraId="09268FDD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2769B75A" w14:textId="77777777" w:rsidR="001E689C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9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Was Sie zu besprechen haben das schaffen wir nicht alles im Mai</w:t>
      </w:r>
    </w:p>
    <w:p w14:paraId="1DABB5AA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5F64F68D" w14:textId="77777777" w:rsidR="001E689C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10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Vielen dank bis dann</w:t>
      </w:r>
    </w:p>
    <w:p w14:paraId="3F53571D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7B41CFD8" w14:textId="77777777" w:rsidR="001E689C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11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Vielen dank Frau Eggers</w:t>
      </w:r>
    </w:p>
    <w:p w14:paraId="26CF8948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02D253B8" w14:textId="77777777" w:rsidR="001E689C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12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 xml:space="preserve">. Gleich um neun Uhr </w:t>
      </w:r>
      <w:proofErr w:type="spellStart"/>
      <w:r w:rsidR="001E689C" w:rsidRPr="00EA76D1">
        <w:rPr>
          <w:rFonts w:asciiTheme="minorHAnsi" w:hAnsiTheme="minorHAnsi"/>
          <w:sz w:val="28"/>
          <w:szCs w:val="28"/>
          <w:lang w:val="de-DE"/>
        </w:rPr>
        <w:t>womöglich</w:t>
      </w:r>
      <w:proofErr w:type="spellEnd"/>
    </w:p>
    <w:p w14:paraId="59E27509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5FB0C724" w14:textId="77777777" w:rsidR="001E689C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13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Ja ist mir sehr recht</w:t>
      </w:r>
    </w:p>
    <w:p w14:paraId="1BD49E00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46BE2B62" w14:textId="77777777" w:rsid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lastRenderedPageBreak/>
        <w:t>14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November ginge es</w:t>
      </w:r>
    </w:p>
    <w:p w14:paraId="08933016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11A87B89" w14:textId="77777777" w:rsidR="001E689C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 w:rsidRPr="00EA76D1">
        <w:rPr>
          <w:rFonts w:asciiTheme="minorHAnsi" w:hAnsiTheme="minorHAnsi"/>
          <w:sz w:val="28"/>
          <w:szCs w:val="28"/>
          <w:lang w:val="de-DE"/>
        </w:rPr>
        <w:t>15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Am einundzwanzigsten zu Ihnen komme wenn das Ihnen recht</w:t>
      </w:r>
      <w:r w:rsidRPr="00EA76D1">
        <w:rPr>
          <w:rFonts w:asciiTheme="minorHAnsi" w:hAnsiTheme="minorHAnsi"/>
          <w:sz w:val="28"/>
          <w:szCs w:val="28"/>
          <w:lang w:val="de-DE"/>
        </w:rPr>
        <w:t xml:space="preserve"> ist</w:t>
      </w:r>
    </w:p>
    <w:p w14:paraId="0797EB73" w14:textId="77777777" w:rsid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6A30427D" w14:textId="77777777" w:rsidR="001E689C" w:rsidRDefault="001E689C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 w:rsidRPr="00EA76D1">
        <w:rPr>
          <w:rFonts w:asciiTheme="minorHAnsi" w:hAnsiTheme="minorHAnsi"/>
          <w:sz w:val="28"/>
          <w:szCs w:val="28"/>
          <w:lang w:val="de-DE"/>
        </w:rPr>
        <w:t>1</w:t>
      </w:r>
      <w:r w:rsidR="00EA76D1">
        <w:rPr>
          <w:rFonts w:asciiTheme="minorHAnsi" w:hAnsiTheme="minorHAnsi"/>
          <w:sz w:val="28"/>
          <w:szCs w:val="28"/>
          <w:lang w:val="de-DE"/>
        </w:rPr>
        <w:t>6</w:t>
      </w:r>
      <w:r w:rsidRPr="00EA76D1">
        <w:rPr>
          <w:rFonts w:asciiTheme="minorHAnsi" w:hAnsiTheme="minorHAnsi"/>
          <w:sz w:val="28"/>
          <w:szCs w:val="28"/>
          <w:lang w:val="de-DE"/>
        </w:rPr>
        <w:t>. Dann treffen wir uns dort am Haupteingang</w:t>
      </w:r>
    </w:p>
    <w:p w14:paraId="58739997" w14:textId="77777777" w:rsidR="004A1ECD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65D80A13" w14:textId="77777777" w:rsidR="004A1ECD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17.  Meinst du nicht auch dass Fernsehen langweilig ist</w:t>
      </w:r>
    </w:p>
    <w:p w14:paraId="2C075B09" w14:textId="77777777" w:rsidR="004A1ECD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313C43D5" w14:textId="77777777" w:rsidR="004A1ECD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18. Machen wir dann den nächsten Termin aus für das Geschäftsessen</w:t>
      </w:r>
    </w:p>
    <w:p w14:paraId="70031ADE" w14:textId="77777777" w:rsidR="004A1ECD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422AA458" w14:textId="77777777" w:rsidR="004A1ECD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19.</w:t>
      </w:r>
      <w:r w:rsidR="006739AD">
        <w:rPr>
          <w:rFonts w:asciiTheme="minorHAnsi" w:hAnsiTheme="minorHAnsi"/>
          <w:sz w:val="28"/>
          <w:szCs w:val="28"/>
          <w:lang w:val="de-DE"/>
        </w:rPr>
        <w:t xml:space="preserve"> bis zum vierzehnten September auf der I A </w:t>
      </w:r>
      <w:proofErr w:type="spellStart"/>
      <w:r w:rsidR="006739AD">
        <w:rPr>
          <w:rFonts w:asciiTheme="minorHAnsi" w:hAnsiTheme="minorHAnsi"/>
          <w:sz w:val="28"/>
          <w:szCs w:val="28"/>
          <w:lang w:val="de-DE"/>
        </w:rPr>
        <w:t>A</w:t>
      </w:r>
      <w:proofErr w:type="spellEnd"/>
    </w:p>
    <w:p w14:paraId="78EF9ACF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1B12E50C" w14:textId="77777777" w:rsidR="001E689C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sz w:val="28"/>
          <w:szCs w:val="28"/>
          <w:lang w:val="de-DE"/>
        </w:rPr>
        <w:t>20</w:t>
      </w:r>
      <w:r w:rsidR="001E689C" w:rsidRPr="00EA76D1">
        <w:rPr>
          <w:rFonts w:asciiTheme="minorHAnsi" w:hAnsiTheme="minorHAnsi"/>
          <w:sz w:val="28"/>
          <w:szCs w:val="28"/>
          <w:lang w:val="de-DE"/>
        </w:rPr>
        <w:t>. Also dass ich praktisch von oben komme und wenn ich auf Papier gucke dann ist die Linie dann rechts von der Goldmine</w:t>
      </w:r>
    </w:p>
    <w:p w14:paraId="3EE9BBED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  <w:lang w:val="de-DE"/>
        </w:rPr>
      </w:pPr>
    </w:p>
    <w:p w14:paraId="27DB4047" w14:textId="77777777" w:rsidR="001E689C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21</w:t>
      </w:r>
      <w:r w:rsidR="001E689C" w:rsidRPr="00EA76D1">
        <w:rPr>
          <w:rFonts w:asciiTheme="minorHAnsi" w:hAnsiTheme="minorHAnsi"/>
          <w:sz w:val="28"/>
          <w:szCs w:val="28"/>
        </w:rPr>
        <w:t xml:space="preserve">. </w:t>
      </w:r>
      <w:proofErr w:type="gramStart"/>
      <w:r w:rsidR="001E689C" w:rsidRPr="00EA76D1">
        <w:rPr>
          <w:rFonts w:asciiTheme="minorHAnsi" w:hAnsiTheme="minorHAnsi"/>
          <w:sz w:val="28"/>
          <w:szCs w:val="28"/>
        </w:rPr>
        <w:t>and</w:t>
      </w:r>
      <w:proofErr w:type="gramEnd"/>
      <w:r w:rsidR="001E689C" w:rsidRPr="00EA76D1">
        <w:rPr>
          <w:rFonts w:asciiTheme="minorHAnsi" w:hAnsiTheme="minorHAnsi"/>
          <w:sz w:val="28"/>
          <w:szCs w:val="28"/>
        </w:rPr>
        <w:t xml:space="preserve"> denies speculation that Chief of Staff John Sununu is meddling in the region’s environmental affairs</w:t>
      </w:r>
    </w:p>
    <w:p w14:paraId="213D9AB8" w14:textId="77777777" w:rsidR="00EA76D1" w:rsidRPr="00EA76D1" w:rsidRDefault="00EA76D1" w:rsidP="00EA76D1">
      <w:pPr>
        <w:spacing w:after="0" w:line="480" w:lineRule="auto"/>
        <w:rPr>
          <w:rFonts w:asciiTheme="minorHAnsi" w:hAnsiTheme="minorHAnsi"/>
          <w:sz w:val="28"/>
          <w:szCs w:val="28"/>
        </w:rPr>
      </w:pPr>
    </w:p>
    <w:p w14:paraId="53653DCA" w14:textId="77777777" w:rsidR="007157A2" w:rsidRPr="00EA76D1" w:rsidRDefault="004A1ECD" w:rsidP="00EA76D1">
      <w:pPr>
        <w:spacing w:after="0" w:line="48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22</w:t>
      </w:r>
      <w:r w:rsidR="001E689C" w:rsidRPr="00EA76D1">
        <w:rPr>
          <w:rFonts w:asciiTheme="minorHAnsi" w:hAnsiTheme="minorHAnsi"/>
          <w:sz w:val="28"/>
          <w:szCs w:val="28"/>
        </w:rPr>
        <w:t xml:space="preserve">. Hewlett Packard has announced </w:t>
      </w:r>
      <w:proofErr w:type="gramStart"/>
      <w:r w:rsidR="001E689C" w:rsidRPr="00EA76D1">
        <w:rPr>
          <w:rFonts w:asciiTheme="minorHAnsi" w:hAnsiTheme="minorHAnsi"/>
          <w:sz w:val="28"/>
          <w:szCs w:val="28"/>
        </w:rPr>
        <w:t>it’s</w:t>
      </w:r>
      <w:proofErr w:type="gramEnd"/>
      <w:r w:rsidR="001E689C" w:rsidRPr="00EA76D1">
        <w:rPr>
          <w:rFonts w:asciiTheme="minorHAnsi" w:hAnsiTheme="minorHAnsi"/>
          <w:sz w:val="28"/>
          <w:szCs w:val="28"/>
        </w:rPr>
        <w:t xml:space="preserve"> buying Massachusetts based Apollo computer</w:t>
      </w:r>
    </w:p>
    <w:sectPr w:rsidR="007157A2" w:rsidRPr="00EA76D1" w:rsidSect="00EA76D1">
      <w:pgSz w:w="11900" w:h="16840"/>
      <w:pgMar w:top="1440" w:right="567" w:bottom="1440" w:left="1134" w:header="709" w:footer="709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9C"/>
    <w:rsid w:val="00041E37"/>
    <w:rsid w:val="000A6202"/>
    <w:rsid w:val="000E21F1"/>
    <w:rsid w:val="001E689C"/>
    <w:rsid w:val="00256FDF"/>
    <w:rsid w:val="00416631"/>
    <w:rsid w:val="00432335"/>
    <w:rsid w:val="00452897"/>
    <w:rsid w:val="004A1ECD"/>
    <w:rsid w:val="004C4AC7"/>
    <w:rsid w:val="0058734E"/>
    <w:rsid w:val="005C1764"/>
    <w:rsid w:val="006005B0"/>
    <w:rsid w:val="0060146D"/>
    <w:rsid w:val="00666DC9"/>
    <w:rsid w:val="006739AD"/>
    <w:rsid w:val="007157A2"/>
    <w:rsid w:val="00881583"/>
    <w:rsid w:val="008A4CC2"/>
    <w:rsid w:val="008B552C"/>
    <w:rsid w:val="00984679"/>
    <w:rsid w:val="009E342D"/>
    <w:rsid w:val="00A005C6"/>
    <w:rsid w:val="00AB5A70"/>
    <w:rsid w:val="00AC409C"/>
    <w:rsid w:val="00AE47AD"/>
    <w:rsid w:val="00B64079"/>
    <w:rsid w:val="00C64134"/>
    <w:rsid w:val="00D5604E"/>
    <w:rsid w:val="00E5081B"/>
    <w:rsid w:val="00E87D2C"/>
    <w:rsid w:val="00EA76D1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48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194</Words>
  <Characters>1107</Characters>
  <Application>Microsoft Macintosh Word</Application>
  <DocSecurity>0</DocSecurity>
  <Lines>9</Lines>
  <Paragraphs>2</Paragraphs>
  <ScaleCrop>false</ScaleCrop>
  <Company>IPS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2</cp:revision>
  <dcterms:created xsi:type="dcterms:W3CDTF">2015-11-11T16:10:00Z</dcterms:created>
  <dcterms:modified xsi:type="dcterms:W3CDTF">2015-11-11T16:42:00Z</dcterms:modified>
</cp:coreProperties>
</file>